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A915CDC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>6/06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5DF6028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 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>James Hoff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5A4364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 Joyce Saco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9CCD05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D7C7F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BD7C7F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5E7E0BE1" w:rsidR="005C4E68" w:rsidRPr="00C4665C" w:rsidRDefault="005C4E68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05/24/24</w:t>
            </w:r>
          </w:p>
        </w:tc>
        <w:tc>
          <w:tcPr>
            <w:tcW w:w="2086" w:type="dxa"/>
          </w:tcPr>
          <w:p w14:paraId="2535DF8B" w14:textId="721B9958" w:rsidR="005C4E68" w:rsidRDefault="005C4E68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10/14/22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293E20EA" w:rsidR="005C4E68" w:rsidRPr="00C4665C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  <w:tc>
          <w:tcPr>
            <w:tcW w:w="2086" w:type="dxa"/>
          </w:tcPr>
          <w:p w14:paraId="4EBAFFBB" w14:textId="7466AF32" w:rsidR="005C4E68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238FE21E" w:rsidR="005C4E68" w:rsidRPr="00C4665C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2086" w:type="dxa"/>
          </w:tcPr>
          <w:p w14:paraId="2C21215C" w14:textId="225C0DC6" w:rsidR="005C4E68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5C4E68" w14:paraId="1EECE50D" w14:textId="7D404BA3" w:rsidTr="005C4E68">
        <w:tc>
          <w:tcPr>
            <w:tcW w:w="1705" w:type="dxa"/>
          </w:tcPr>
          <w:p w14:paraId="041F5015" w14:textId="2A0AFA75" w:rsidR="005C4E68" w:rsidRPr="00C4665C" w:rsidRDefault="005C4E68" w:rsidP="005C4E68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2D6442C0" w:rsidR="005C4E68" w:rsidRPr="00C4665C" w:rsidRDefault="005C4E68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05/24/24</w:t>
            </w:r>
          </w:p>
        </w:tc>
        <w:tc>
          <w:tcPr>
            <w:tcW w:w="2070" w:type="dxa"/>
          </w:tcPr>
          <w:p w14:paraId="7A65276E" w14:textId="4997A374" w:rsidR="005C4E68" w:rsidRDefault="005C4E68" w:rsidP="005C4E6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10/14/22</w:t>
            </w:r>
          </w:p>
        </w:tc>
      </w:tr>
      <w:tr w:rsidR="005C4E68" w14:paraId="58FEE536" w14:textId="48E000A7" w:rsidTr="005C4E68">
        <w:tc>
          <w:tcPr>
            <w:tcW w:w="1705" w:type="dxa"/>
          </w:tcPr>
          <w:p w14:paraId="0DB79A1C" w14:textId="65F44A38" w:rsidR="005C4E68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2070" w:type="dxa"/>
          </w:tcPr>
          <w:p w14:paraId="579FDC71" w14:textId="748A2EAC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1.54</w:t>
            </w:r>
          </w:p>
        </w:tc>
        <w:tc>
          <w:tcPr>
            <w:tcW w:w="2070" w:type="dxa"/>
          </w:tcPr>
          <w:p w14:paraId="36959A5A" w14:textId="5F5B6768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1.01</w:t>
            </w:r>
          </w:p>
        </w:tc>
      </w:tr>
      <w:tr w:rsidR="005C4E68" w14:paraId="39FDEFF7" w14:textId="77777777" w:rsidTr="005C4E68">
        <w:tc>
          <w:tcPr>
            <w:tcW w:w="1705" w:type="dxa"/>
          </w:tcPr>
          <w:p w14:paraId="285F3CEF" w14:textId="52299D33" w:rsidR="005C4E68" w:rsidRPr="00C4665C" w:rsidRDefault="005C4E68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2070" w:type="dxa"/>
          </w:tcPr>
          <w:p w14:paraId="68B15CE3" w14:textId="402E6801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1.84</w:t>
            </w:r>
          </w:p>
        </w:tc>
        <w:tc>
          <w:tcPr>
            <w:tcW w:w="2070" w:type="dxa"/>
          </w:tcPr>
          <w:p w14:paraId="774555EA" w14:textId="10957759" w:rsidR="005C4E68" w:rsidRDefault="005C4E68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1.15</w:t>
            </w:r>
          </w:p>
        </w:tc>
      </w:tr>
      <w:tr w:rsidR="005C4E68" w14:paraId="69C2324B" w14:textId="77777777" w:rsidTr="005C4E68">
        <w:tc>
          <w:tcPr>
            <w:tcW w:w="1705" w:type="dxa"/>
          </w:tcPr>
          <w:p w14:paraId="534DD9EA" w14:textId="195C6BFA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2070" w:type="dxa"/>
          </w:tcPr>
          <w:p w14:paraId="6CADD92C" w14:textId="2E3AA66A" w:rsidR="005C4E68" w:rsidRDefault="005C4E68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H</w:t>
            </w:r>
          </w:p>
        </w:tc>
        <w:tc>
          <w:tcPr>
            <w:tcW w:w="2070" w:type="dxa"/>
          </w:tcPr>
          <w:p w14:paraId="64714DCA" w14:textId="1B0F015C" w:rsidR="005C4E68" w:rsidRDefault="005C4E68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076A1D08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2070" w:type="dxa"/>
          </w:tcPr>
          <w:p w14:paraId="2A973138" w14:textId="29B3D986" w:rsidR="005C4E68" w:rsidRDefault="005C4E68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2.0 H</w:t>
            </w:r>
          </w:p>
        </w:tc>
        <w:tc>
          <w:tcPr>
            <w:tcW w:w="2070" w:type="dxa"/>
          </w:tcPr>
          <w:p w14:paraId="0547EB91" w14:textId="73ACBEDF" w:rsidR="005C4E68" w:rsidRDefault="005C4E68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4.8 H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55C32BD4" w:rsidR="003C64AB" w:rsidRDefault="005C4E68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Note on log sheet that the patient has a history of a right </w:t>
      </w:r>
      <w:r w:rsidRPr="005C4E68">
        <w:rPr>
          <w:rFonts w:asciiTheme="majorHAnsi" w:hAnsiTheme="majorHAnsi" w:cstheme="majorHAnsi"/>
          <w:sz w:val="24"/>
          <w:szCs w:val="24"/>
        </w:rPr>
        <w:t>endarterectomy</w:t>
      </w:r>
      <w:r>
        <w:rPr>
          <w:rFonts w:asciiTheme="majorHAnsi" w:hAnsiTheme="majorHAnsi" w:cstheme="majorHAnsi"/>
          <w:sz w:val="24"/>
          <w:szCs w:val="24"/>
        </w:rPr>
        <w:t xml:space="preserve">, so I know that the plaque change in the bulb would be appropriate. </w:t>
      </w:r>
      <w:r w:rsidR="00BD7C7F">
        <w:rPr>
          <w:rFonts w:asciiTheme="majorHAnsi" w:hAnsiTheme="majorHAnsi" w:cstheme="majorHAnsi"/>
          <w:sz w:val="24"/>
          <w:szCs w:val="24"/>
        </w:rPr>
        <w:t>However,</w:t>
      </w:r>
      <w:r>
        <w:rPr>
          <w:rFonts w:asciiTheme="majorHAnsi" w:hAnsiTheme="majorHAnsi" w:cstheme="majorHAnsi"/>
          <w:sz w:val="24"/>
          <w:szCs w:val="24"/>
        </w:rPr>
        <w:t xml:space="preserve"> the increase in the RCCA and the overall increase in the mean and max is so large, that I wanted it to be double checked before the office received it.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4F11D" w14:textId="77777777" w:rsidR="00C97422" w:rsidRDefault="00C97422" w:rsidP="005C3D1E">
      <w:pPr>
        <w:spacing w:after="0" w:line="240" w:lineRule="auto"/>
      </w:pPr>
      <w:r>
        <w:separator/>
      </w:r>
    </w:p>
  </w:endnote>
  <w:endnote w:type="continuationSeparator" w:id="0">
    <w:p w14:paraId="47A07433" w14:textId="77777777" w:rsidR="00C97422" w:rsidRDefault="00C97422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B8D73" w14:textId="77777777" w:rsidR="00C97422" w:rsidRDefault="00C97422" w:rsidP="005C3D1E">
      <w:pPr>
        <w:spacing w:after="0" w:line="240" w:lineRule="auto"/>
      </w:pPr>
      <w:r>
        <w:separator/>
      </w:r>
    </w:p>
  </w:footnote>
  <w:footnote w:type="continuationSeparator" w:id="0">
    <w:p w14:paraId="6E8428DF" w14:textId="77777777" w:rsidR="00C97422" w:rsidRDefault="00C97422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22295C"/>
    <w:rsid w:val="00222C44"/>
    <w:rsid w:val="002435D6"/>
    <w:rsid w:val="002D0CCA"/>
    <w:rsid w:val="002F3E94"/>
    <w:rsid w:val="00371846"/>
    <w:rsid w:val="003C64AB"/>
    <w:rsid w:val="003C7680"/>
    <w:rsid w:val="00421041"/>
    <w:rsid w:val="00436EBB"/>
    <w:rsid w:val="00442E9D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3102"/>
    <w:rsid w:val="006967E8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BD7C7F"/>
    <w:rsid w:val="00C06F63"/>
    <w:rsid w:val="00C97422"/>
    <w:rsid w:val="00CA26D7"/>
    <w:rsid w:val="00CD576A"/>
    <w:rsid w:val="00CD709D"/>
    <w:rsid w:val="00D627DC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Heidi Eldredge</cp:lastModifiedBy>
  <cp:revision>4</cp:revision>
  <cp:lastPrinted>2023-11-08T19:08:00Z</cp:lastPrinted>
  <dcterms:created xsi:type="dcterms:W3CDTF">2024-06-06T19:35:00Z</dcterms:created>
  <dcterms:modified xsi:type="dcterms:W3CDTF">2024-06-06T19:36:00Z</dcterms:modified>
</cp:coreProperties>
</file>